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Hacienda, Interior y Administración Pública del Gobierno de Aragón, la siguiente Pregunta sobre la seguridad de los aragoneses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6wr10v1zi1ii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¿Considera su departamento que Aragón cuenta con un número suficiente de efectivos de cuerpos y fuerzas de seguridad para que los ciudadanos aragoneses se sientan seguros con independencia de su lugar de residencia?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21 de septiembre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